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-833755</wp:posOffset>
            </wp:positionH>
            <wp:positionV relativeFrom="paragraph">
              <wp:posOffset>-345440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5A2E07" w:rsidRDefault="007F3CC8" w:rsidP="007F3CC8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   </w:t>
      </w:r>
      <w:r w:rsidR="005A2E07">
        <w:rPr>
          <w:b/>
          <w:color w:val="8A8C8E"/>
          <w:sz w:val="28"/>
          <w:szCs w:val="28"/>
        </w:rPr>
        <w:t xml:space="preserve">    </w:t>
      </w:r>
      <w:r w:rsidR="009B4B80" w:rsidRPr="005A2E07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5A2E07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>Межрайонная ИФНС России №7</w:t>
      </w:r>
      <w:r w:rsidR="001E5053" w:rsidRPr="005A2E07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по Ханты-М</w:t>
      </w:r>
      <w:r w:rsidR="00107149" w:rsidRPr="005A2E07">
        <w:rPr>
          <w:b/>
          <w:color w:val="1F497D" w:themeColor="text2"/>
          <w:sz w:val="32"/>
          <w:szCs w:val="32"/>
        </w:rPr>
        <w:t xml:space="preserve">ансийскому автономному округу </w:t>
      </w:r>
      <w:proofErr w:type="gramStart"/>
      <w:r w:rsidR="00107149" w:rsidRPr="005A2E07">
        <w:rPr>
          <w:b/>
          <w:color w:val="1F497D" w:themeColor="text2"/>
          <w:sz w:val="32"/>
          <w:szCs w:val="32"/>
        </w:rPr>
        <w:t>–</w:t>
      </w:r>
      <w:r w:rsidRPr="005A2E07">
        <w:rPr>
          <w:b/>
          <w:color w:val="1F497D" w:themeColor="text2"/>
          <w:sz w:val="32"/>
          <w:szCs w:val="32"/>
        </w:rPr>
        <w:t>Ю</w:t>
      </w:r>
      <w:proofErr w:type="gramEnd"/>
      <w:r w:rsidRPr="005A2E07">
        <w:rPr>
          <w:b/>
          <w:color w:val="1F497D" w:themeColor="text2"/>
          <w:sz w:val="32"/>
          <w:szCs w:val="32"/>
        </w:rPr>
        <w:t xml:space="preserve">гре </w:t>
      </w:r>
      <w:r w:rsidR="00A62F40" w:rsidRPr="005A2E07">
        <w:rPr>
          <w:b/>
          <w:color w:val="1F497D" w:themeColor="text2"/>
          <w:sz w:val="32"/>
          <w:szCs w:val="32"/>
        </w:rPr>
        <w:t>сообщает, что</w:t>
      </w:r>
      <w:r w:rsidR="00107149" w:rsidRPr="005A2E07">
        <w:rPr>
          <w:b/>
          <w:color w:val="1F497D" w:themeColor="text2"/>
          <w:sz w:val="32"/>
          <w:szCs w:val="32"/>
        </w:rPr>
        <w:t xml:space="preserve"> </w:t>
      </w:r>
    </w:p>
    <w:p w:rsidR="00A62F40" w:rsidRPr="005A2E07" w:rsidRDefault="005A2E07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  <w:u w:val="single"/>
        </w:rPr>
        <w:t>2</w:t>
      </w:r>
      <w:r w:rsidR="00177C4E">
        <w:rPr>
          <w:b/>
          <w:color w:val="1F497D" w:themeColor="text2"/>
          <w:sz w:val="32"/>
          <w:szCs w:val="32"/>
          <w:u w:val="single"/>
        </w:rPr>
        <w:t>6</w:t>
      </w:r>
      <w:bookmarkStart w:id="0" w:name="_GoBack"/>
      <w:bookmarkEnd w:id="0"/>
      <w:r w:rsidR="0099280A" w:rsidRPr="005A2E07">
        <w:rPr>
          <w:b/>
          <w:color w:val="1F497D" w:themeColor="text2"/>
          <w:sz w:val="32"/>
          <w:szCs w:val="32"/>
          <w:u w:val="single"/>
        </w:rPr>
        <w:t xml:space="preserve"> декабря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2022 года в </w:t>
      </w:r>
      <w:r w:rsidR="008921CC" w:rsidRPr="005A2E07">
        <w:rPr>
          <w:b/>
          <w:color w:val="1F497D" w:themeColor="text2"/>
          <w:sz w:val="32"/>
          <w:szCs w:val="32"/>
          <w:u w:val="single"/>
        </w:rPr>
        <w:t>1</w:t>
      </w:r>
      <w:r w:rsidR="001E5053" w:rsidRPr="005A2E07">
        <w:rPr>
          <w:b/>
          <w:color w:val="1F497D" w:themeColor="text2"/>
          <w:sz w:val="32"/>
          <w:szCs w:val="32"/>
          <w:u w:val="single"/>
        </w:rPr>
        <w:t>1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5A2E07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5A2E07">
        <w:rPr>
          <w:b/>
          <w:color w:val="1F497D" w:themeColor="text2"/>
          <w:sz w:val="32"/>
          <w:szCs w:val="32"/>
        </w:rPr>
        <w:t>в</w:t>
      </w:r>
      <w:r w:rsidR="009B4B80" w:rsidRPr="005A2E07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5A2E07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9B4B80" w:rsidRPr="005A2E07" w:rsidRDefault="009B4B80" w:rsidP="0010714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A2E07">
        <w:rPr>
          <w:rFonts w:eastAsia="Calibri"/>
          <w:b/>
          <w:sz w:val="32"/>
          <w:szCs w:val="32"/>
          <w:lang w:eastAsia="en-US"/>
        </w:rPr>
        <w:t>Темы:</w:t>
      </w:r>
    </w:p>
    <w:p w:rsidR="0099280A" w:rsidRPr="005A2E07" w:rsidRDefault="0099280A" w:rsidP="0010714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2"/>
          <w:lang w:val="x-none"/>
        </w:rPr>
      </w:pPr>
      <w:r w:rsidRPr="005A2E07">
        <w:rPr>
          <w:rFonts w:ascii="Times New Roman" w:hAnsi="Times New Roman"/>
          <w:sz w:val="32"/>
          <w:szCs w:val="32"/>
          <w:lang w:val="x-none"/>
        </w:rPr>
        <w:t>Специальная декларация (четвертый этап добровольного декларирования)</w:t>
      </w:r>
      <w:r>
        <w:rPr>
          <w:rFonts w:ascii="Times New Roman" w:hAnsi="Times New Roman"/>
          <w:sz w:val="32"/>
          <w:szCs w:val="32"/>
        </w:rPr>
        <w:t>;</w:t>
      </w:r>
      <w:r w:rsidRPr="005A2E07">
        <w:rPr>
          <w:rFonts w:ascii="Times New Roman" w:hAnsi="Times New Roman"/>
          <w:sz w:val="32"/>
          <w:szCs w:val="32"/>
          <w:lang w:val="x-none"/>
        </w:rPr>
        <w:t xml:space="preserve"> 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>
        <w:rPr>
          <w:rFonts w:ascii="Times New Roman" w:hAnsi="Times New Roman"/>
          <w:sz w:val="32"/>
          <w:szCs w:val="30"/>
          <w:lang w:val="x-none"/>
        </w:rPr>
        <w:t>О</w:t>
      </w:r>
      <w:r>
        <w:rPr>
          <w:rFonts w:ascii="Times New Roman" w:hAnsi="Times New Roman"/>
          <w:sz w:val="32"/>
          <w:szCs w:val="30"/>
        </w:rPr>
        <w:t xml:space="preserve"> </w:t>
      </w:r>
      <w:r w:rsidRPr="005A2E07">
        <w:rPr>
          <w:rFonts w:ascii="Times New Roman" w:hAnsi="Times New Roman"/>
          <w:sz w:val="32"/>
          <w:szCs w:val="30"/>
          <w:lang w:val="x-none"/>
        </w:rPr>
        <w:t>необходимости урегулирования задолженности по имущественным налогам</w:t>
      </w:r>
      <w:r>
        <w:rPr>
          <w:rFonts w:ascii="Times New Roman" w:hAnsi="Times New Roman"/>
          <w:sz w:val="32"/>
          <w:szCs w:val="30"/>
        </w:rPr>
        <w:t>;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Согласие на СМС информирование о долге</w:t>
      </w:r>
      <w:r>
        <w:rPr>
          <w:rFonts w:ascii="Times New Roman" w:hAnsi="Times New Roman"/>
          <w:sz w:val="32"/>
          <w:szCs w:val="30"/>
        </w:rPr>
        <w:t>;</w:t>
      </w:r>
      <w:r w:rsidRPr="005A2E07">
        <w:rPr>
          <w:rFonts w:ascii="Times New Roman" w:hAnsi="Times New Roman"/>
          <w:sz w:val="32"/>
          <w:szCs w:val="30"/>
          <w:lang w:val="x-none"/>
        </w:rPr>
        <w:t xml:space="preserve"> 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Информирование по уплате имущественных налогов</w:t>
      </w:r>
      <w:r>
        <w:rPr>
          <w:rFonts w:ascii="Times New Roman" w:hAnsi="Times New Roman"/>
          <w:sz w:val="32"/>
          <w:szCs w:val="30"/>
        </w:rPr>
        <w:t>;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Выдача усиленной квалифицированной подписи юридическим лицам и индивидуальным предпринимателям</w:t>
      </w:r>
      <w:r>
        <w:rPr>
          <w:rFonts w:ascii="Times New Roman" w:hAnsi="Times New Roman"/>
          <w:sz w:val="32"/>
          <w:szCs w:val="30"/>
        </w:rPr>
        <w:t>;</w:t>
      </w:r>
      <w:r w:rsidRPr="005A2E07">
        <w:rPr>
          <w:rFonts w:ascii="Times New Roman" w:hAnsi="Times New Roman"/>
          <w:sz w:val="32"/>
          <w:szCs w:val="30"/>
          <w:lang w:val="x-none"/>
        </w:rPr>
        <w:t xml:space="preserve"> </w:t>
      </w:r>
    </w:p>
    <w:p w:rsidR="005A2E07" w:rsidRPr="005A2E07" w:rsidRDefault="005A2E07" w:rsidP="005A2E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0"/>
          <w:lang w:val="x-none"/>
        </w:rPr>
      </w:pPr>
      <w:r w:rsidRPr="005A2E07">
        <w:rPr>
          <w:rFonts w:ascii="Times New Roman" w:hAnsi="Times New Roman"/>
          <w:sz w:val="32"/>
          <w:szCs w:val="30"/>
          <w:lang w:val="x-none"/>
        </w:rPr>
        <w:t>Единый налоговый счет</w:t>
      </w:r>
    </w:p>
    <w:p w:rsidR="007F3CC8" w:rsidRPr="007F3CC8" w:rsidRDefault="007F3CC8" w:rsidP="007F3CC8">
      <w:pPr>
        <w:spacing w:line="360" w:lineRule="auto"/>
        <w:jc w:val="both"/>
        <w:rPr>
          <w:rFonts w:eastAsia="Calibri"/>
          <w:sz w:val="36"/>
          <w:szCs w:val="30"/>
        </w:rPr>
      </w:pPr>
    </w:p>
    <w:p w:rsidR="0099280A" w:rsidRDefault="009B4B80" w:rsidP="007F3CC8">
      <w:pPr>
        <w:spacing w:line="360" w:lineRule="auto"/>
        <w:jc w:val="center"/>
        <w:rPr>
          <w:sz w:val="32"/>
          <w:szCs w:val="32"/>
        </w:rPr>
      </w:pPr>
      <w:r w:rsidRPr="005A2E07">
        <w:rPr>
          <w:sz w:val="32"/>
          <w:szCs w:val="32"/>
        </w:rPr>
        <w:t>Пройти регистрацию и принять участие можно по ссылке:</w:t>
      </w:r>
    </w:p>
    <w:p w:rsidR="00177C4E" w:rsidRPr="00177C4E" w:rsidRDefault="00177C4E" w:rsidP="00177C4E">
      <w:pPr>
        <w:spacing w:line="360" w:lineRule="auto"/>
        <w:jc w:val="center"/>
        <w:rPr>
          <w:b/>
          <w:i/>
          <w:sz w:val="36"/>
          <w:szCs w:val="30"/>
          <w:u w:val="single"/>
          <w:lang w:val="x-none"/>
        </w:rPr>
      </w:pPr>
      <w:r w:rsidRPr="00177C4E">
        <w:rPr>
          <w:b/>
          <w:i/>
          <w:sz w:val="36"/>
          <w:szCs w:val="30"/>
          <w:u w:val="single"/>
          <w:lang w:val="x-none"/>
        </w:rPr>
        <w:t>https://w.sbis.ru/webinar/ifns86192612022</w:t>
      </w:r>
    </w:p>
    <w:p w:rsidR="0099280A" w:rsidRDefault="0099280A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7F3CC8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77C4E"/>
    <w:rsid w:val="001C5C84"/>
    <w:rsid w:val="001E5053"/>
    <w:rsid w:val="001E60C6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7A4EAE"/>
    <w:rsid w:val="007F3CC8"/>
    <w:rsid w:val="00816BC7"/>
    <w:rsid w:val="00837155"/>
    <w:rsid w:val="008921CC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B496B"/>
    <w:rsid w:val="00D61827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3E7B-CEC2-417B-A716-A0B4F65C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2</cp:revision>
  <dcterms:created xsi:type="dcterms:W3CDTF">2022-12-21T05:09:00Z</dcterms:created>
  <dcterms:modified xsi:type="dcterms:W3CDTF">2022-12-21T05:09:00Z</dcterms:modified>
</cp:coreProperties>
</file>